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20284C" w14:textId="77777777" w:rsidR="0044664C" w:rsidRPr="00437CEF" w:rsidRDefault="00E719AE">
      <w:pPr>
        <w:spacing w:after="3" w:line="283" w:lineRule="auto"/>
        <w:ind w:left="8507" w:right="1372" w:firstLine="4"/>
        <w:rPr>
          <w:sz w:val="21"/>
          <w:szCs w:val="21"/>
        </w:rPr>
      </w:pPr>
      <w:r w:rsidRPr="00437CEF">
        <w:rPr>
          <w:sz w:val="21"/>
          <w:szCs w:val="21"/>
        </w:rPr>
        <w:t>Додаток 2</w:t>
      </w:r>
      <w:r w:rsidR="008F2DB7" w:rsidRPr="00437CEF">
        <w:rPr>
          <w:sz w:val="21"/>
          <w:szCs w:val="21"/>
        </w:rPr>
        <w:br/>
      </w:r>
      <w:r w:rsidRPr="00437CEF">
        <w:rPr>
          <w:sz w:val="21"/>
          <w:szCs w:val="21"/>
        </w:rPr>
        <w:t xml:space="preserve">до Положення про вимоги до структури </w:t>
      </w:r>
      <w:r w:rsidR="008F2DB7" w:rsidRPr="00437CEF">
        <w:rPr>
          <w:sz w:val="21"/>
          <w:szCs w:val="21"/>
        </w:rPr>
        <w:br/>
      </w:r>
      <w:r w:rsidRPr="00437CEF">
        <w:rPr>
          <w:sz w:val="21"/>
          <w:szCs w:val="21"/>
        </w:rPr>
        <w:t>власно</w:t>
      </w:r>
      <w:r w:rsidR="008F2DB7" w:rsidRPr="00437CEF">
        <w:rPr>
          <w:sz w:val="21"/>
          <w:szCs w:val="21"/>
        </w:rPr>
        <w:t>сті надавачів фінансових послуг</w:t>
      </w:r>
    </w:p>
    <w:p w14:paraId="24B6AE4C" w14:textId="77777777" w:rsidR="0044664C" w:rsidRPr="00437CEF" w:rsidRDefault="00E719AE" w:rsidP="008F2DB7">
      <w:pPr>
        <w:spacing w:after="35"/>
        <w:ind w:left="8517" w:right="325"/>
        <w:rPr>
          <w:sz w:val="21"/>
          <w:szCs w:val="21"/>
        </w:rPr>
      </w:pPr>
      <w:r w:rsidRPr="00437CEF">
        <w:rPr>
          <w:sz w:val="21"/>
          <w:szCs w:val="21"/>
        </w:rPr>
        <w:t>(у редакції постанови Правління</w:t>
      </w:r>
      <w:r w:rsidR="008F2DB7" w:rsidRPr="00437CEF">
        <w:rPr>
          <w:sz w:val="21"/>
          <w:szCs w:val="21"/>
        </w:rPr>
        <w:br/>
        <w:t>Національного банку України</w:t>
      </w:r>
    </w:p>
    <w:p w14:paraId="0F49666A" w14:textId="77777777" w:rsidR="0044664C" w:rsidRPr="00437CEF" w:rsidRDefault="00E719AE" w:rsidP="008F2DB7">
      <w:pPr>
        <w:spacing w:after="3" w:line="270" w:lineRule="auto"/>
        <w:ind w:left="8505" w:right="2502"/>
        <w:rPr>
          <w:sz w:val="21"/>
          <w:szCs w:val="21"/>
        </w:rPr>
      </w:pPr>
      <w:r w:rsidRPr="00437CEF">
        <w:rPr>
          <w:sz w:val="21"/>
          <w:szCs w:val="21"/>
        </w:rPr>
        <w:t>від 31 березня 2023 року № 42</w:t>
      </w:r>
    </w:p>
    <w:p w14:paraId="0DEAAAF5" w14:textId="77777777" w:rsidR="0044664C" w:rsidRPr="00437CEF" w:rsidRDefault="00E719AE">
      <w:pPr>
        <w:spacing w:after="276"/>
        <w:ind w:left="8517"/>
        <w:rPr>
          <w:sz w:val="21"/>
          <w:szCs w:val="21"/>
        </w:rPr>
      </w:pPr>
      <w:r w:rsidRPr="00437CEF">
        <w:rPr>
          <w:sz w:val="21"/>
          <w:szCs w:val="21"/>
        </w:rPr>
        <w:t>(п</w:t>
      </w:r>
      <w:r w:rsidR="008F2DB7" w:rsidRPr="00437CEF">
        <w:rPr>
          <w:sz w:val="21"/>
          <w:szCs w:val="21"/>
        </w:rPr>
        <w:t>ідпункт 2 пункту 34 розділу IV)</w:t>
      </w:r>
    </w:p>
    <w:p w14:paraId="7EAD2030" w14:textId="77777777" w:rsidR="0044664C" w:rsidRPr="00437CEF" w:rsidRDefault="008F2DB7" w:rsidP="008F2DB7">
      <w:pPr>
        <w:spacing w:after="55" w:line="269" w:lineRule="auto"/>
        <w:ind w:left="148" w:right="212"/>
        <w:jc w:val="center"/>
        <w:rPr>
          <w:b/>
          <w:sz w:val="21"/>
          <w:szCs w:val="21"/>
        </w:rPr>
      </w:pPr>
      <w:r w:rsidRPr="00437CEF">
        <w:rPr>
          <w:b/>
          <w:sz w:val="21"/>
          <w:szCs w:val="21"/>
        </w:rPr>
        <w:t>Відомості</w:t>
      </w:r>
      <w:r w:rsidRPr="00437CEF">
        <w:rPr>
          <w:b/>
          <w:sz w:val="21"/>
          <w:szCs w:val="21"/>
        </w:rPr>
        <w:br/>
      </w:r>
      <w:r w:rsidR="00E719AE" w:rsidRPr="00437CEF">
        <w:rPr>
          <w:b/>
          <w:sz w:val="21"/>
          <w:szCs w:val="21"/>
        </w:rPr>
        <w:t>про остаточних ключових учасників у структурі власності юридичної особи</w:t>
      </w:r>
      <w:r w:rsidRPr="00437CEF">
        <w:rPr>
          <w:b/>
          <w:sz w:val="21"/>
          <w:szCs w:val="21"/>
        </w:rPr>
        <w:br/>
      </w:r>
      <w:r w:rsidR="00E719AE" w:rsidRPr="00437CEF">
        <w:rPr>
          <w:b/>
          <w:sz w:val="21"/>
          <w:szCs w:val="21"/>
        </w:rPr>
        <w:t>станом н</w:t>
      </w:r>
      <w:r w:rsidRPr="00437CEF">
        <w:rPr>
          <w:b/>
          <w:sz w:val="21"/>
          <w:szCs w:val="21"/>
        </w:rPr>
        <w:t xml:space="preserve">а </w:t>
      </w:r>
      <w:r w:rsidR="00FB1DFA" w:rsidRPr="00437CEF">
        <w:rPr>
          <w:b/>
          <w:sz w:val="21"/>
          <w:szCs w:val="21"/>
          <w:u w:val="single"/>
        </w:rPr>
        <w:t>26</w:t>
      </w:r>
      <w:r w:rsidR="002B5CCA" w:rsidRPr="00437CEF">
        <w:rPr>
          <w:b/>
          <w:sz w:val="21"/>
          <w:szCs w:val="21"/>
          <w:u w:val="single"/>
        </w:rPr>
        <w:t>.01.</w:t>
      </w:r>
      <w:r w:rsidRPr="00437CEF">
        <w:rPr>
          <w:b/>
          <w:sz w:val="21"/>
          <w:szCs w:val="21"/>
          <w:u w:val="single"/>
        </w:rPr>
        <w:t>20</w:t>
      </w:r>
      <w:r w:rsidR="002B5CCA" w:rsidRPr="00437CEF">
        <w:rPr>
          <w:b/>
          <w:sz w:val="21"/>
          <w:szCs w:val="21"/>
          <w:u w:val="single"/>
        </w:rPr>
        <w:t>24</w:t>
      </w:r>
      <w:r w:rsidRPr="00437CEF">
        <w:rPr>
          <w:b/>
          <w:sz w:val="21"/>
          <w:szCs w:val="21"/>
          <w:u w:val="single"/>
        </w:rPr>
        <w:t xml:space="preserve"> року</w:t>
      </w:r>
    </w:p>
    <w:p w14:paraId="52B8D190" w14:textId="77777777" w:rsidR="008F2DB7" w:rsidRPr="00437CEF" w:rsidRDefault="008F2DB7">
      <w:pPr>
        <w:spacing w:after="36"/>
        <w:ind w:left="-5"/>
        <w:rPr>
          <w:sz w:val="21"/>
          <w:szCs w:val="21"/>
        </w:rPr>
      </w:pPr>
    </w:p>
    <w:p w14:paraId="174C7262" w14:textId="77777777" w:rsidR="0044664C" w:rsidRPr="00437CEF" w:rsidRDefault="002B5CCA">
      <w:pPr>
        <w:spacing w:after="36"/>
        <w:ind w:left="-5"/>
        <w:rPr>
          <w:sz w:val="21"/>
          <w:szCs w:val="21"/>
        </w:rPr>
      </w:pPr>
      <w:r w:rsidRPr="00437CEF">
        <w:rPr>
          <w:b/>
          <w:bCs/>
          <w:sz w:val="21"/>
          <w:szCs w:val="21"/>
          <w:u w:val="single"/>
        </w:rPr>
        <w:t>ТОВАРИСТВО З ОБМЕЖЕНОЮ ВІДПОВІДАЛЬНІСТЮ «</w:t>
      </w:r>
      <w:r w:rsidR="00FB1DFA" w:rsidRPr="00437CEF">
        <w:rPr>
          <w:b/>
          <w:bCs/>
          <w:sz w:val="21"/>
          <w:szCs w:val="21"/>
          <w:u w:val="single"/>
        </w:rPr>
        <w:t>ФІНАНСОВА УСТАНОВА «СОЛІД</w:t>
      </w:r>
      <w:r w:rsidRPr="00437CEF">
        <w:rPr>
          <w:b/>
          <w:bCs/>
          <w:sz w:val="21"/>
          <w:szCs w:val="21"/>
          <w:u w:val="single"/>
        </w:rPr>
        <w:t>»</w:t>
      </w:r>
      <w:r w:rsidR="00E719AE" w:rsidRPr="00437CEF">
        <w:rPr>
          <w:sz w:val="21"/>
          <w:szCs w:val="21"/>
        </w:rPr>
        <w:t xml:space="preserve"> (далі </w:t>
      </w:r>
      <w:r w:rsidR="008F2DB7" w:rsidRPr="00437CEF">
        <w:rPr>
          <w:sz w:val="21"/>
          <w:szCs w:val="21"/>
        </w:rPr>
        <w:t>- юридична особа)</w:t>
      </w:r>
    </w:p>
    <w:p w14:paraId="6ACCD0BF" w14:textId="77777777" w:rsidR="0044664C" w:rsidRPr="00437CEF" w:rsidRDefault="00E719AE">
      <w:pPr>
        <w:spacing w:after="13"/>
        <w:ind w:left="-5"/>
        <w:rPr>
          <w:sz w:val="21"/>
          <w:szCs w:val="21"/>
        </w:rPr>
      </w:pPr>
      <w:r w:rsidRPr="00437CEF">
        <w:rPr>
          <w:sz w:val="21"/>
          <w:szCs w:val="21"/>
        </w:rPr>
        <w:t>(повн</w:t>
      </w:r>
      <w:r w:rsidR="008F2DB7" w:rsidRPr="00437CEF">
        <w:rPr>
          <w:sz w:val="21"/>
          <w:szCs w:val="21"/>
        </w:rPr>
        <w:t>е найменування юридичної особи)</w:t>
      </w:r>
    </w:p>
    <w:p w14:paraId="656F9A4B" w14:textId="46113C10" w:rsidR="0044664C" w:rsidRPr="00437CEF" w:rsidRDefault="00E719AE" w:rsidP="00437CEF">
      <w:pPr>
        <w:spacing w:line="259" w:lineRule="auto"/>
        <w:rPr>
          <w:sz w:val="21"/>
          <w:szCs w:val="21"/>
        </w:rPr>
      </w:pPr>
      <w:r w:rsidRPr="00437CEF">
        <w:rPr>
          <w:sz w:val="21"/>
          <w:szCs w:val="21"/>
        </w:rPr>
        <w:t xml:space="preserve"> </w:t>
      </w:r>
    </w:p>
    <w:p w14:paraId="057F16CD" w14:textId="77777777" w:rsidR="0044664C" w:rsidRPr="00F7277C" w:rsidRDefault="00E719AE">
      <w:pPr>
        <w:spacing w:after="3" w:line="269" w:lineRule="auto"/>
        <w:ind w:left="148" w:right="210"/>
        <w:jc w:val="center"/>
        <w:rPr>
          <w:sz w:val="21"/>
          <w:szCs w:val="21"/>
        </w:rPr>
      </w:pPr>
      <w:r w:rsidRPr="00F7277C">
        <w:rPr>
          <w:sz w:val="21"/>
          <w:szCs w:val="21"/>
        </w:rPr>
        <w:t>І. Інформація про</w:t>
      </w:r>
      <w:r w:rsidR="008F2DB7" w:rsidRPr="00F7277C">
        <w:rPr>
          <w:sz w:val="21"/>
          <w:szCs w:val="21"/>
        </w:rPr>
        <w:t xml:space="preserve"> остаточного ключового учасника</w:t>
      </w:r>
    </w:p>
    <w:p w14:paraId="779A6AFF" w14:textId="77777777" w:rsidR="0044664C" w:rsidRPr="00F7277C" w:rsidRDefault="008F2DB7">
      <w:pPr>
        <w:spacing w:after="3" w:line="270" w:lineRule="auto"/>
        <w:ind w:left="10" w:right="56"/>
        <w:jc w:val="right"/>
        <w:rPr>
          <w:sz w:val="21"/>
          <w:szCs w:val="21"/>
        </w:rPr>
      </w:pPr>
      <w:r w:rsidRPr="00F7277C">
        <w:rPr>
          <w:sz w:val="21"/>
          <w:szCs w:val="21"/>
        </w:rPr>
        <w:t>Таблиця 1</w:t>
      </w:r>
    </w:p>
    <w:p w14:paraId="7A079F23" w14:textId="77777777" w:rsidR="0044664C" w:rsidRPr="00F7277C" w:rsidRDefault="00E719AE">
      <w:pPr>
        <w:spacing w:line="259" w:lineRule="auto"/>
        <w:ind w:right="10"/>
        <w:jc w:val="right"/>
        <w:rPr>
          <w:sz w:val="21"/>
          <w:szCs w:val="21"/>
        </w:rPr>
      </w:pPr>
      <w:r w:rsidRPr="00F7277C">
        <w:rPr>
          <w:sz w:val="21"/>
          <w:szCs w:val="21"/>
        </w:rPr>
        <w:t xml:space="preserve"> </w:t>
      </w:r>
    </w:p>
    <w:tbl>
      <w:tblPr>
        <w:tblStyle w:val="TableGrid"/>
        <w:tblW w:w="14604" w:type="dxa"/>
        <w:tblInd w:w="5" w:type="dxa"/>
        <w:tblCellMar>
          <w:top w:w="11" w:type="dxa"/>
          <w:left w:w="127" w:type="dxa"/>
          <w:right w:w="59" w:type="dxa"/>
        </w:tblCellMar>
        <w:tblLook w:val="04A0" w:firstRow="1" w:lastRow="0" w:firstColumn="1" w:lastColumn="0" w:noHBand="0" w:noVBand="1"/>
      </w:tblPr>
      <w:tblGrid>
        <w:gridCol w:w="582"/>
        <w:gridCol w:w="2069"/>
        <w:gridCol w:w="993"/>
        <w:gridCol w:w="1701"/>
        <w:gridCol w:w="2132"/>
        <w:gridCol w:w="999"/>
        <w:gridCol w:w="2291"/>
        <w:gridCol w:w="1269"/>
        <w:gridCol w:w="2568"/>
      </w:tblGrid>
      <w:tr w:rsidR="0044664C" w:rsidRPr="00F7277C" w14:paraId="0AB0F384" w14:textId="77777777" w:rsidTr="002B5CCA">
        <w:trPr>
          <w:trHeight w:val="852"/>
        </w:trPr>
        <w:tc>
          <w:tcPr>
            <w:tcW w:w="5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70EE24" w14:textId="77777777" w:rsidR="0044664C" w:rsidRPr="00F7277C" w:rsidRDefault="00E719AE" w:rsidP="002B5CCA">
            <w:pPr>
              <w:spacing w:after="16" w:line="259" w:lineRule="auto"/>
              <w:ind w:left="34"/>
              <w:jc w:val="center"/>
              <w:rPr>
                <w:sz w:val="21"/>
                <w:szCs w:val="21"/>
              </w:rPr>
            </w:pPr>
            <w:r w:rsidRPr="00F7277C">
              <w:rPr>
                <w:sz w:val="21"/>
                <w:szCs w:val="21"/>
              </w:rPr>
              <w:t>№</w:t>
            </w:r>
          </w:p>
          <w:p w14:paraId="346C8843" w14:textId="77777777" w:rsidR="0044664C" w:rsidRPr="00F7277C" w:rsidRDefault="00E719AE" w:rsidP="002B5CCA">
            <w:pPr>
              <w:spacing w:line="259" w:lineRule="auto"/>
              <w:jc w:val="center"/>
              <w:rPr>
                <w:sz w:val="21"/>
                <w:szCs w:val="21"/>
              </w:rPr>
            </w:pPr>
            <w:r w:rsidRPr="00F7277C">
              <w:rPr>
                <w:sz w:val="21"/>
                <w:szCs w:val="21"/>
              </w:rPr>
              <w:t>з/п</w:t>
            </w:r>
          </w:p>
        </w:tc>
        <w:tc>
          <w:tcPr>
            <w:tcW w:w="20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B43A1F" w14:textId="77777777" w:rsidR="0044664C" w:rsidRPr="00F7277C" w:rsidRDefault="00E719AE" w:rsidP="002B5CCA">
            <w:pPr>
              <w:spacing w:line="237" w:lineRule="auto"/>
              <w:jc w:val="center"/>
              <w:rPr>
                <w:sz w:val="21"/>
                <w:szCs w:val="21"/>
              </w:rPr>
            </w:pPr>
            <w:r w:rsidRPr="00F7277C">
              <w:rPr>
                <w:sz w:val="21"/>
                <w:szCs w:val="21"/>
              </w:rPr>
              <w:t>Прізвище, власне ім’я та по батькові або повне найменування остаточного ключового учасника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26918E" w14:textId="77777777" w:rsidR="0044664C" w:rsidRPr="00F7277C" w:rsidRDefault="00E719AE" w:rsidP="002B5CCA">
            <w:pPr>
              <w:spacing w:line="259" w:lineRule="auto"/>
              <w:jc w:val="center"/>
              <w:rPr>
                <w:sz w:val="21"/>
                <w:szCs w:val="21"/>
              </w:rPr>
            </w:pPr>
            <w:r w:rsidRPr="00F7277C">
              <w:rPr>
                <w:sz w:val="21"/>
                <w:szCs w:val="21"/>
              </w:rPr>
              <w:t>Тип особи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AAA357" w14:textId="77777777" w:rsidR="0044664C" w:rsidRPr="00F7277C" w:rsidRDefault="00E719AE" w:rsidP="002B5CCA">
            <w:pPr>
              <w:spacing w:line="238" w:lineRule="auto"/>
              <w:jc w:val="center"/>
              <w:rPr>
                <w:sz w:val="21"/>
                <w:szCs w:val="21"/>
              </w:rPr>
            </w:pPr>
            <w:r w:rsidRPr="00F7277C">
              <w:rPr>
                <w:sz w:val="21"/>
                <w:szCs w:val="21"/>
              </w:rPr>
              <w:t>Чи є особа власником істотної участі в юридичній особі</w:t>
            </w:r>
          </w:p>
        </w:tc>
        <w:tc>
          <w:tcPr>
            <w:tcW w:w="21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4927A1" w14:textId="77777777" w:rsidR="0044664C" w:rsidRPr="00F7277C" w:rsidRDefault="00E719AE" w:rsidP="002B5CCA">
            <w:pPr>
              <w:spacing w:line="259" w:lineRule="auto"/>
              <w:jc w:val="center"/>
              <w:rPr>
                <w:sz w:val="21"/>
                <w:szCs w:val="21"/>
              </w:rPr>
            </w:pPr>
            <w:r w:rsidRPr="00F7277C">
              <w:rPr>
                <w:sz w:val="21"/>
                <w:szCs w:val="21"/>
              </w:rPr>
              <w:t>Інформація про особу</w:t>
            </w:r>
          </w:p>
        </w:tc>
        <w:tc>
          <w:tcPr>
            <w:tcW w:w="4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824253" w14:textId="77777777" w:rsidR="0044664C" w:rsidRPr="00F7277C" w:rsidRDefault="00E719AE" w:rsidP="002B5CCA">
            <w:pPr>
              <w:spacing w:line="259" w:lineRule="auto"/>
              <w:ind w:left="77"/>
              <w:jc w:val="center"/>
              <w:rPr>
                <w:sz w:val="21"/>
                <w:szCs w:val="21"/>
              </w:rPr>
            </w:pPr>
            <w:r w:rsidRPr="00F7277C">
              <w:rPr>
                <w:sz w:val="21"/>
                <w:szCs w:val="21"/>
              </w:rPr>
              <w:t>Участь особи в юридичній особі, %</w:t>
            </w:r>
          </w:p>
        </w:tc>
        <w:tc>
          <w:tcPr>
            <w:tcW w:w="2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374723" w14:textId="77777777" w:rsidR="0044664C" w:rsidRPr="00F7277C" w:rsidRDefault="00E719AE" w:rsidP="002B5CCA">
            <w:pPr>
              <w:spacing w:line="259" w:lineRule="auto"/>
              <w:ind w:right="-45"/>
              <w:jc w:val="center"/>
              <w:rPr>
                <w:sz w:val="21"/>
                <w:szCs w:val="21"/>
              </w:rPr>
            </w:pPr>
            <w:r w:rsidRPr="00F7277C">
              <w:rPr>
                <w:sz w:val="21"/>
                <w:szCs w:val="21"/>
              </w:rPr>
              <w:t>Опис взаємозв’язку особи з юридичною особою</w:t>
            </w:r>
          </w:p>
        </w:tc>
      </w:tr>
      <w:tr w:rsidR="0044664C" w:rsidRPr="00F7277C" w14:paraId="63397876" w14:textId="77777777" w:rsidTr="002B5CCA">
        <w:trPr>
          <w:trHeight w:val="118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AD4B6" w14:textId="77777777" w:rsidR="0044664C" w:rsidRPr="00F7277C" w:rsidRDefault="0044664C">
            <w:pPr>
              <w:spacing w:after="160" w:line="259" w:lineRule="auto"/>
              <w:rPr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F2814" w14:textId="77777777" w:rsidR="0044664C" w:rsidRPr="00F7277C" w:rsidRDefault="0044664C">
            <w:pPr>
              <w:spacing w:after="160" w:line="259" w:lineRule="auto"/>
              <w:rPr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15890" w14:textId="77777777" w:rsidR="0044664C" w:rsidRPr="00F7277C" w:rsidRDefault="0044664C">
            <w:pPr>
              <w:spacing w:after="160" w:line="259" w:lineRule="auto"/>
              <w:rPr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F693A" w14:textId="77777777" w:rsidR="0044664C" w:rsidRPr="00F7277C" w:rsidRDefault="0044664C">
            <w:pPr>
              <w:spacing w:after="160" w:line="259" w:lineRule="auto"/>
              <w:rPr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4928A" w14:textId="77777777" w:rsidR="0044664C" w:rsidRPr="00F7277C" w:rsidRDefault="0044664C">
            <w:pPr>
              <w:spacing w:after="160" w:line="259" w:lineRule="auto"/>
              <w:rPr>
                <w:sz w:val="21"/>
                <w:szCs w:val="21"/>
              </w:rPr>
            </w:pP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068203" w14:textId="77777777" w:rsidR="0044664C" w:rsidRPr="00F7277C" w:rsidRDefault="00E719AE" w:rsidP="002B5CCA">
            <w:pPr>
              <w:spacing w:line="259" w:lineRule="auto"/>
              <w:ind w:left="24"/>
              <w:jc w:val="center"/>
              <w:rPr>
                <w:sz w:val="21"/>
                <w:szCs w:val="21"/>
              </w:rPr>
            </w:pPr>
            <w:r w:rsidRPr="00F7277C">
              <w:rPr>
                <w:sz w:val="21"/>
                <w:szCs w:val="21"/>
              </w:rPr>
              <w:t>пряма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B68AAD" w14:textId="77777777" w:rsidR="0044664C" w:rsidRPr="00F7277C" w:rsidRDefault="00E719AE" w:rsidP="002B5CCA">
            <w:pPr>
              <w:spacing w:line="259" w:lineRule="auto"/>
              <w:ind w:left="98"/>
              <w:jc w:val="center"/>
              <w:rPr>
                <w:sz w:val="21"/>
                <w:szCs w:val="21"/>
              </w:rPr>
            </w:pPr>
            <w:r w:rsidRPr="00F7277C">
              <w:rPr>
                <w:sz w:val="21"/>
                <w:szCs w:val="21"/>
              </w:rPr>
              <w:t>опосередкована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F2E3AA" w14:textId="77777777" w:rsidR="0044664C" w:rsidRPr="00F7277C" w:rsidRDefault="00E719AE" w:rsidP="002B5CCA">
            <w:pPr>
              <w:spacing w:line="259" w:lineRule="auto"/>
              <w:ind w:left="38"/>
              <w:jc w:val="center"/>
              <w:rPr>
                <w:sz w:val="21"/>
                <w:szCs w:val="21"/>
              </w:rPr>
            </w:pPr>
            <w:r w:rsidRPr="00F7277C">
              <w:rPr>
                <w:sz w:val="21"/>
                <w:szCs w:val="21"/>
              </w:rPr>
              <w:t>сукупна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4E246" w14:textId="77777777" w:rsidR="0044664C" w:rsidRPr="00F7277C" w:rsidRDefault="0044664C">
            <w:pPr>
              <w:spacing w:after="160" w:line="259" w:lineRule="auto"/>
              <w:rPr>
                <w:sz w:val="21"/>
                <w:szCs w:val="21"/>
              </w:rPr>
            </w:pPr>
          </w:p>
        </w:tc>
      </w:tr>
      <w:tr w:rsidR="0044664C" w:rsidRPr="00F7277C" w14:paraId="2BFA99E0" w14:textId="77777777" w:rsidTr="002B5CCA">
        <w:trPr>
          <w:trHeight w:val="334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F2953" w14:textId="77777777" w:rsidR="0044664C" w:rsidRPr="00F7277C" w:rsidRDefault="00E719AE">
            <w:pPr>
              <w:spacing w:line="259" w:lineRule="auto"/>
              <w:ind w:right="71"/>
              <w:jc w:val="center"/>
              <w:rPr>
                <w:sz w:val="21"/>
                <w:szCs w:val="21"/>
              </w:rPr>
            </w:pPr>
            <w:r w:rsidRPr="00F7277C">
              <w:rPr>
                <w:sz w:val="21"/>
                <w:szCs w:val="21"/>
              </w:rPr>
              <w:t xml:space="preserve">1 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1228D" w14:textId="77777777" w:rsidR="0044664C" w:rsidRPr="00F7277C" w:rsidRDefault="00E719AE">
            <w:pPr>
              <w:spacing w:line="259" w:lineRule="auto"/>
              <w:ind w:right="71"/>
              <w:jc w:val="center"/>
              <w:rPr>
                <w:sz w:val="21"/>
                <w:szCs w:val="21"/>
              </w:rPr>
            </w:pPr>
            <w:r w:rsidRPr="00F7277C">
              <w:rPr>
                <w:sz w:val="21"/>
                <w:szCs w:val="21"/>
              </w:rPr>
              <w:t xml:space="preserve">2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76D69" w14:textId="77777777" w:rsidR="0044664C" w:rsidRPr="00F7277C" w:rsidRDefault="00E719AE">
            <w:pPr>
              <w:spacing w:line="259" w:lineRule="auto"/>
              <w:ind w:right="70"/>
              <w:jc w:val="center"/>
              <w:rPr>
                <w:sz w:val="21"/>
                <w:szCs w:val="21"/>
              </w:rPr>
            </w:pPr>
            <w:r w:rsidRPr="00F7277C">
              <w:rPr>
                <w:sz w:val="21"/>
                <w:szCs w:val="21"/>
              </w:rPr>
              <w:t xml:space="preserve">3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D4E73" w14:textId="77777777" w:rsidR="0044664C" w:rsidRPr="00F7277C" w:rsidRDefault="00E719AE">
            <w:pPr>
              <w:spacing w:line="259" w:lineRule="auto"/>
              <w:ind w:right="69"/>
              <w:jc w:val="center"/>
              <w:rPr>
                <w:sz w:val="21"/>
                <w:szCs w:val="21"/>
              </w:rPr>
            </w:pPr>
            <w:r w:rsidRPr="00F7277C">
              <w:rPr>
                <w:sz w:val="21"/>
                <w:szCs w:val="21"/>
              </w:rPr>
              <w:t xml:space="preserve">4 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794FB" w14:textId="77777777" w:rsidR="0044664C" w:rsidRPr="00F7277C" w:rsidRDefault="00E719AE">
            <w:pPr>
              <w:spacing w:line="259" w:lineRule="auto"/>
              <w:ind w:right="69"/>
              <w:jc w:val="center"/>
              <w:rPr>
                <w:sz w:val="21"/>
                <w:szCs w:val="21"/>
              </w:rPr>
            </w:pPr>
            <w:r w:rsidRPr="00F7277C">
              <w:rPr>
                <w:sz w:val="21"/>
                <w:szCs w:val="21"/>
              </w:rPr>
              <w:t xml:space="preserve">5 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B16C3" w14:textId="77777777" w:rsidR="0044664C" w:rsidRPr="00F7277C" w:rsidRDefault="00E719AE">
            <w:pPr>
              <w:spacing w:line="259" w:lineRule="auto"/>
              <w:ind w:right="67"/>
              <w:jc w:val="center"/>
              <w:rPr>
                <w:sz w:val="21"/>
                <w:szCs w:val="21"/>
              </w:rPr>
            </w:pPr>
            <w:r w:rsidRPr="00F7277C">
              <w:rPr>
                <w:sz w:val="21"/>
                <w:szCs w:val="21"/>
              </w:rPr>
              <w:t xml:space="preserve">6 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4E571" w14:textId="77777777" w:rsidR="0044664C" w:rsidRPr="00F7277C" w:rsidRDefault="00E719AE">
            <w:pPr>
              <w:spacing w:line="259" w:lineRule="auto"/>
              <w:ind w:right="67"/>
              <w:jc w:val="center"/>
              <w:rPr>
                <w:sz w:val="21"/>
                <w:szCs w:val="21"/>
              </w:rPr>
            </w:pPr>
            <w:r w:rsidRPr="00F7277C">
              <w:rPr>
                <w:sz w:val="21"/>
                <w:szCs w:val="21"/>
              </w:rPr>
              <w:t xml:space="preserve">7 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31F82" w14:textId="77777777" w:rsidR="0044664C" w:rsidRPr="00F7277C" w:rsidRDefault="00E719AE">
            <w:pPr>
              <w:spacing w:line="259" w:lineRule="auto"/>
              <w:ind w:right="69"/>
              <w:jc w:val="center"/>
              <w:rPr>
                <w:sz w:val="21"/>
                <w:szCs w:val="21"/>
              </w:rPr>
            </w:pPr>
            <w:r w:rsidRPr="00F7277C">
              <w:rPr>
                <w:sz w:val="21"/>
                <w:szCs w:val="21"/>
              </w:rPr>
              <w:t xml:space="preserve">8 </w:t>
            </w:r>
          </w:p>
        </w:tc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C70A7" w14:textId="77777777" w:rsidR="0044664C" w:rsidRPr="00F7277C" w:rsidRDefault="00E719AE">
            <w:pPr>
              <w:spacing w:line="259" w:lineRule="auto"/>
              <w:ind w:right="67"/>
              <w:jc w:val="center"/>
              <w:rPr>
                <w:sz w:val="21"/>
                <w:szCs w:val="21"/>
              </w:rPr>
            </w:pPr>
            <w:r w:rsidRPr="00F7277C">
              <w:rPr>
                <w:sz w:val="21"/>
                <w:szCs w:val="21"/>
              </w:rPr>
              <w:t xml:space="preserve">9 </w:t>
            </w:r>
          </w:p>
        </w:tc>
      </w:tr>
      <w:tr w:rsidR="0044664C" w:rsidRPr="00F7277C" w14:paraId="72ADBA34" w14:textId="77777777" w:rsidTr="002B5CCA">
        <w:tblPrEx>
          <w:tblCellMar>
            <w:top w:w="9" w:type="dxa"/>
            <w:left w:w="115" w:type="dxa"/>
            <w:right w:w="115" w:type="dxa"/>
          </w:tblCellMar>
        </w:tblPrEx>
        <w:trPr>
          <w:trHeight w:val="398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EDECBC" w14:textId="77777777" w:rsidR="0044664C" w:rsidRPr="00F7277C" w:rsidRDefault="002B5CCA" w:rsidP="002B5CCA">
            <w:pPr>
              <w:spacing w:line="259" w:lineRule="auto"/>
              <w:ind w:left="65"/>
              <w:jc w:val="center"/>
              <w:rPr>
                <w:sz w:val="21"/>
                <w:szCs w:val="21"/>
              </w:rPr>
            </w:pPr>
            <w:r w:rsidRPr="00F7277C">
              <w:rPr>
                <w:sz w:val="21"/>
                <w:szCs w:val="21"/>
              </w:rPr>
              <w:t>1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9FB148" w14:textId="77777777" w:rsidR="0044664C" w:rsidRPr="00F7277C" w:rsidRDefault="007A3323" w:rsidP="002B5CCA">
            <w:pPr>
              <w:spacing w:line="259" w:lineRule="auto"/>
              <w:ind w:left="75"/>
              <w:jc w:val="center"/>
              <w:rPr>
                <w:sz w:val="21"/>
                <w:szCs w:val="21"/>
              </w:rPr>
            </w:pPr>
            <w:r w:rsidRPr="00F7277C">
              <w:rPr>
                <w:sz w:val="21"/>
                <w:szCs w:val="21"/>
              </w:rPr>
              <w:t>Хома Володимир Євгенович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60C77C" w14:textId="77777777" w:rsidR="0044664C" w:rsidRPr="00F7277C" w:rsidRDefault="002B5CCA" w:rsidP="002B5CCA">
            <w:pPr>
              <w:spacing w:line="259" w:lineRule="auto"/>
              <w:ind w:left="77"/>
              <w:jc w:val="center"/>
              <w:rPr>
                <w:sz w:val="21"/>
                <w:szCs w:val="21"/>
              </w:rPr>
            </w:pPr>
            <w:r w:rsidRPr="00F7277C">
              <w:rPr>
                <w:sz w:val="21"/>
                <w:szCs w:val="21"/>
              </w:rPr>
              <w:t>ФО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D1BFF5" w14:textId="77777777" w:rsidR="0044664C" w:rsidRPr="00F7277C" w:rsidRDefault="002B5CCA" w:rsidP="002B5CCA">
            <w:pPr>
              <w:spacing w:line="259" w:lineRule="auto"/>
              <w:ind w:left="77"/>
              <w:jc w:val="center"/>
              <w:rPr>
                <w:sz w:val="21"/>
                <w:szCs w:val="21"/>
              </w:rPr>
            </w:pPr>
            <w:r w:rsidRPr="00F7277C">
              <w:rPr>
                <w:sz w:val="21"/>
                <w:szCs w:val="21"/>
              </w:rPr>
              <w:t>так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BDE0AA" w14:textId="77777777" w:rsidR="007A3323" w:rsidRPr="00F7277C" w:rsidRDefault="007A3323" w:rsidP="007A3323">
            <w:pPr>
              <w:pStyle w:val="rvps12"/>
              <w:spacing w:before="150" w:beforeAutospacing="0" w:after="150" w:afterAutospacing="0"/>
              <w:jc w:val="center"/>
              <w:rPr>
                <w:sz w:val="21"/>
                <w:szCs w:val="21"/>
                <w:lang w:val="uk-UA"/>
              </w:rPr>
            </w:pPr>
            <w:r w:rsidRPr="00F7277C">
              <w:rPr>
                <w:sz w:val="21"/>
                <w:szCs w:val="21"/>
                <w:lang w:val="uk-UA"/>
              </w:rPr>
              <w:t>Громадянство України</w:t>
            </w:r>
          </w:p>
          <w:p w14:paraId="6C69A92B" w14:textId="16C0F41B" w:rsidR="007A3323" w:rsidRPr="00F7277C" w:rsidRDefault="00437CEF" w:rsidP="007A3323">
            <w:pPr>
              <w:spacing w:line="259" w:lineRule="auto"/>
              <w:ind w:left="77"/>
              <w:jc w:val="center"/>
              <w:rPr>
                <w:sz w:val="21"/>
                <w:szCs w:val="21"/>
              </w:rPr>
            </w:pPr>
            <w:r w:rsidRPr="00F7277C">
              <w:rPr>
                <w:sz w:val="21"/>
                <w:szCs w:val="21"/>
              </w:rPr>
              <w:t>Персональні дані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8BC61E" w14:textId="77777777" w:rsidR="0044664C" w:rsidRPr="00F7277C" w:rsidRDefault="002B5CCA" w:rsidP="002B5CCA">
            <w:pPr>
              <w:spacing w:line="259" w:lineRule="auto"/>
              <w:ind w:left="80"/>
              <w:jc w:val="center"/>
              <w:rPr>
                <w:sz w:val="21"/>
                <w:szCs w:val="21"/>
              </w:rPr>
            </w:pPr>
            <w:r w:rsidRPr="00F7277C">
              <w:rPr>
                <w:sz w:val="21"/>
                <w:szCs w:val="21"/>
              </w:rPr>
              <w:t>0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3C2B2B" w14:textId="77777777" w:rsidR="0044664C" w:rsidRPr="00F7277C" w:rsidRDefault="007A3323" w:rsidP="002B5CCA">
            <w:pPr>
              <w:spacing w:line="259" w:lineRule="auto"/>
              <w:ind w:left="79"/>
              <w:jc w:val="center"/>
              <w:rPr>
                <w:sz w:val="21"/>
                <w:szCs w:val="21"/>
              </w:rPr>
            </w:pPr>
            <w:r w:rsidRPr="00F7277C">
              <w:rPr>
                <w:sz w:val="21"/>
                <w:szCs w:val="21"/>
              </w:rPr>
              <w:t>10</w:t>
            </w:r>
            <w:r w:rsidR="002B5CCA" w:rsidRPr="00F7277C">
              <w:rPr>
                <w:sz w:val="21"/>
                <w:szCs w:val="21"/>
              </w:rPr>
              <w:t>0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50C1EC" w14:textId="77777777" w:rsidR="0044664C" w:rsidRPr="00F7277C" w:rsidRDefault="007A3323" w:rsidP="002B5CCA">
            <w:pPr>
              <w:spacing w:line="259" w:lineRule="auto"/>
              <w:ind w:left="77"/>
              <w:jc w:val="center"/>
              <w:rPr>
                <w:sz w:val="21"/>
                <w:szCs w:val="21"/>
              </w:rPr>
            </w:pPr>
            <w:r w:rsidRPr="00F7277C">
              <w:rPr>
                <w:sz w:val="21"/>
                <w:szCs w:val="21"/>
              </w:rPr>
              <w:t>10</w:t>
            </w:r>
            <w:r w:rsidR="002B5CCA" w:rsidRPr="00F7277C">
              <w:rPr>
                <w:sz w:val="21"/>
                <w:szCs w:val="21"/>
              </w:rPr>
              <w:t>0</w:t>
            </w:r>
          </w:p>
        </w:tc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2C6882" w14:textId="587CBD7C" w:rsidR="0044664C" w:rsidRPr="00F7277C" w:rsidRDefault="007A3323" w:rsidP="002B5CCA">
            <w:pPr>
              <w:spacing w:line="259" w:lineRule="auto"/>
              <w:ind w:left="79"/>
              <w:jc w:val="center"/>
              <w:rPr>
                <w:sz w:val="21"/>
                <w:szCs w:val="21"/>
              </w:rPr>
            </w:pPr>
            <w:r w:rsidRPr="00F7277C">
              <w:rPr>
                <w:sz w:val="21"/>
                <w:szCs w:val="21"/>
              </w:rPr>
              <w:t>Непрямий учасник небанківської фінансової установи ТОВ «</w:t>
            </w:r>
            <w:r w:rsidR="00701F2D" w:rsidRPr="00F7277C">
              <w:rPr>
                <w:sz w:val="21"/>
                <w:szCs w:val="21"/>
              </w:rPr>
              <w:t>ФУ</w:t>
            </w:r>
            <w:r w:rsidRPr="00F7277C">
              <w:rPr>
                <w:sz w:val="21"/>
                <w:szCs w:val="21"/>
              </w:rPr>
              <w:t xml:space="preserve"> «СОЛІД» </w:t>
            </w:r>
          </w:p>
          <w:p w14:paraId="07B1FAAD" w14:textId="77777777" w:rsidR="006910CC" w:rsidRPr="00F7277C" w:rsidRDefault="006910CC" w:rsidP="002B5CCA">
            <w:pPr>
              <w:spacing w:line="259" w:lineRule="auto"/>
              <w:ind w:left="79"/>
              <w:jc w:val="center"/>
              <w:rPr>
                <w:sz w:val="21"/>
                <w:szCs w:val="21"/>
              </w:rPr>
            </w:pPr>
          </w:p>
          <w:p w14:paraId="730BDD55" w14:textId="77777777" w:rsidR="00BC016A" w:rsidRPr="00F7277C" w:rsidRDefault="007A3323" w:rsidP="002B5CCA">
            <w:pPr>
              <w:spacing w:line="259" w:lineRule="auto"/>
              <w:ind w:left="79"/>
              <w:jc w:val="center"/>
              <w:rPr>
                <w:sz w:val="21"/>
                <w:szCs w:val="21"/>
              </w:rPr>
            </w:pPr>
            <w:r w:rsidRPr="00F7277C">
              <w:rPr>
                <w:sz w:val="21"/>
                <w:szCs w:val="21"/>
              </w:rPr>
              <w:t xml:space="preserve">Опосередковане володіння через </w:t>
            </w:r>
          </w:p>
          <w:p w14:paraId="7AED4AA2" w14:textId="77777777" w:rsidR="00701F2D" w:rsidRPr="00F7277C" w:rsidRDefault="007A3323" w:rsidP="002B5CCA">
            <w:pPr>
              <w:spacing w:line="259" w:lineRule="auto"/>
              <w:ind w:left="79"/>
              <w:jc w:val="center"/>
              <w:rPr>
                <w:sz w:val="21"/>
                <w:szCs w:val="21"/>
              </w:rPr>
            </w:pPr>
            <w:r w:rsidRPr="00F7277C">
              <w:rPr>
                <w:sz w:val="21"/>
                <w:szCs w:val="21"/>
              </w:rPr>
              <w:t>(1) ТОВ «КІСНЕЙ»</w:t>
            </w:r>
            <w:r w:rsidR="006910CC" w:rsidRPr="00F7277C">
              <w:rPr>
                <w:sz w:val="21"/>
                <w:szCs w:val="21"/>
              </w:rPr>
              <w:t xml:space="preserve">, код ЄДРПОУ 40201019 </w:t>
            </w:r>
            <w:r w:rsidRPr="00F7277C">
              <w:rPr>
                <w:sz w:val="21"/>
                <w:szCs w:val="21"/>
              </w:rPr>
              <w:t>(100%), якому належить 80% корпоративних прав ТОВ «</w:t>
            </w:r>
            <w:r w:rsidR="00701F2D" w:rsidRPr="00F7277C">
              <w:rPr>
                <w:sz w:val="21"/>
                <w:szCs w:val="21"/>
              </w:rPr>
              <w:t>ФУ</w:t>
            </w:r>
            <w:r w:rsidRPr="00F7277C">
              <w:rPr>
                <w:sz w:val="21"/>
                <w:szCs w:val="21"/>
              </w:rPr>
              <w:t xml:space="preserve"> «СОЛІД»;</w:t>
            </w:r>
          </w:p>
          <w:p w14:paraId="3C3F446A" w14:textId="52F77917" w:rsidR="00BC016A" w:rsidRPr="00F7277C" w:rsidRDefault="007A3323" w:rsidP="002B5CCA">
            <w:pPr>
              <w:spacing w:line="259" w:lineRule="auto"/>
              <w:ind w:left="79"/>
              <w:jc w:val="center"/>
              <w:rPr>
                <w:sz w:val="21"/>
                <w:szCs w:val="21"/>
              </w:rPr>
            </w:pPr>
            <w:r w:rsidRPr="00F7277C">
              <w:rPr>
                <w:sz w:val="21"/>
                <w:szCs w:val="21"/>
              </w:rPr>
              <w:lastRenderedPageBreak/>
              <w:t xml:space="preserve"> </w:t>
            </w:r>
          </w:p>
          <w:p w14:paraId="51EA8235" w14:textId="3C606286" w:rsidR="007A3323" w:rsidRPr="00F7277C" w:rsidRDefault="006910CC" w:rsidP="002B5CCA">
            <w:pPr>
              <w:spacing w:line="259" w:lineRule="auto"/>
              <w:ind w:left="79"/>
              <w:jc w:val="center"/>
              <w:rPr>
                <w:color w:val="212529"/>
                <w:sz w:val="21"/>
                <w:szCs w:val="21"/>
                <w:shd w:val="clear" w:color="auto" w:fill="FFFFFF"/>
              </w:rPr>
            </w:pPr>
            <w:r w:rsidRPr="00F7277C">
              <w:rPr>
                <w:sz w:val="21"/>
                <w:szCs w:val="21"/>
              </w:rPr>
              <w:t>(2) АТ «</w:t>
            </w:r>
            <w:r w:rsidRPr="00F7277C">
              <w:rPr>
                <w:color w:val="212529"/>
                <w:sz w:val="21"/>
                <w:szCs w:val="21"/>
                <w:shd w:val="clear" w:color="auto" w:fill="FFFFFF"/>
              </w:rPr>
              <w:t>ЗАКРИТИЙ НЕДИВЕРСИ</w:t>
            </w:r>
            <w:r w:rsidRPr="00F7277C">
              <w:rPr>
                <w:color w:val="212529"/>
                <w:sz w:val="21"/>
                <w:szCs w:val="21"/>
                <w:shd w:val="clear" w:color="auto" w:fill="FFFFFF"/>
              </w:rPr>
              <w:softHyphen/>
              <w:t xml:space="preserve">ФІКОВАНИЙ ВЕНЧУРНИЙ КОРПОРАТИВНИЙ ІНВЕСТИЦІЙНИЙ ФОНД </w:t>
            </w:r>
            <w:r w:rsidR="00BC016A" w:rsidRPr="00F7277C">
              <w:rPr>
                <w:sz w:val="21"/>
                <w:szCs w:val="21"/>
              </w:rPr>
              <w:t>«</w:t>
            </w:r>
            <w:r w:rsidRPr="00F7277C">
              <w:rPr>
                <w:color w:val="212529"/>
                <w:sz w:val="21"/>
                <w:szCs w:val="21"/>
                <w:shd w:val="clear" w:color="auto" w:fill="FFFFFF"/>
              </w:rPr>
              <w:t xml:space="preserve">МІРА-КАПІТАЛ», код ЄДРПОУ 42161607 (згідно реєстру акціонерів), якому належить 20% </w:t>
            </w:r>
            <w:r w:rsidRPr="00F7277C">
              <w:rPr>
                <w:sz w:val="21"/>
                <w:szCs w:val="21"/>
              </w:rPr>
              <w:t>корпоративних прав ТОВ «</w:t>
            </w:r>
            <w:r w:rsidR="00701F2D" w:rsidRPr="00F7277C">
              <w:rPr>
                <w:sz w:val="21"/>
                <w:szCs w:val="21"/>
              </w:rPr>
              <w:t>ФУ</w:t>
            </w:r>
            <w:r w:rsidRPr="00F7277C">
              <w:rPr>
                <w:sz w:val="21"/>
                <w:szCs w:val="21"/>
              </w:rPr>
              <w:t xml:space="preserve"> «СОЛІД»</w:t>
            </w:r>
          </w:p>
          <w:p w14:paraId="2C921069" w14:textId="77777777" w:rsidR="006910CC" w:rsidRPr="00F7277C" w:rsidRDefault="006910CC" w:rsidP="002B5CCA">
            <w:pPr>
              <w:spacing w:line="259" w:lineRule="auto"/>
              <w:ind w:left="79"/>
              <w:jc w:val="center"/>
              <w:rPr>
                <w:color w:val="212529"/>
                <w:sz w:val="21"/>
                <w:szCs w:val="21"/>
                <w:shd w:val="clear" w:color="auto" w:fill="FFFFFF"/>
              </w:rPr>
            </w:pPr>
          </w:p>
          <w:p w14:paraId="0DC4D3A1" w14:textId="77777777" w:rsidR="00701F2D" w:rsidRPr="00F7277C" w:rsidRDefault="006910CC" w:rsidP="006910CC">
            <w:pPr>
              <w:spacing w:line="259" w:lineRule="auto"/>
              <w:ind w:left="79"/>
              <w:jc w:val="center"/>
              <w:rPr>
                <w:color w:val="212529"/>
                <w:sz w:val="21"/>
                <w:szCs w:val="21"/>
                <w:shd w:val="clear" w:color="auto" w:fill="FFFFFF"/>
              </w:rPr>
            </w:pPr>
            <w:r w:rsidRPr="00F7277C">
              <w:rPr>
                <w:color w:val="212529"/>
                <w:sz w:val="21"/>
                <w:szCs w:val="21"/>
                <w:shd w:val="clear" w:color="auto" w:fill="FFFFFF"/>
              </w:rPr>
              <w:t xml:space="preserve">Є контролером </w:t>
            </w:r>
          </w:p>
          <w:p w14:paraId="7A8C47DC" w14:textId="5B20A0C7" w:rsidR="007A3323" w:rsidRPr="00F7277C" w:rsidRDefault="006910CC" w:rsidP="006910CC">
            <w:pPr>
              <w:spacing w:line="259" w:lineRule="auto"/>
              <w:ind w:left="79"/>
              <w:jc w:val="center"/>
              <w:rPr>
                <w:color w:val="212529"/>
                <w:sz w:val="21"/>
                <w:szCs w:val="21"/>
                <w:shd w:val="clear" w:color="auto" w:fill="FFFFFF"/>
              </w:rPr>
            </w:pPr>
            <w:r w:rsidRPr="00F7277C">
              <w:rPr>
                <w:sz w:val="21"/>
                <w:szCs w:val="21"/>
              </w:rPr>
              <w:t>ТОВ «</w:t>
            </w:r>
            <w:r w:rsidR="00701F2D" w:rsidRPr="00F7277C">
              <w:rPr>
                <w:sz w:val="21"/>
                <w:szCs w:val="21"/>
              </w:rPr>
              <w:t>ФУ</w:t>
            </w:r>
            <w:r w:rsidRPr="00F7277C">
              <w:rPr>
                <w:sz w:val="21"/>
                <w:szCs w:val="21"/>
              </w:rPr>
              <w:t xml:space="preserve"> «СОЛІД»</w:t>
            </w:r>
          </w:p>
        </w:tc>
      </w:tr>
    </w:tbl>
    <w:p w14:paraId="0DCD63B1" w14:textId="77777777" w:rsidR="0044664C" w:rsidRPr="00F7277C" w:rsidRDefault="00E719AE">
      <w:pPr>
        <w:spacing w:after="25" w:line="259" w:lineRule="auto"/>
        <w:jc w:val="right"/>
        <w:rPr>
          <w:sz w:val="21"/>
          <w:szCs w:val="21"/>
        </w:rPr>
      </w:pPr>
      <w:r w:rsidRPr="00F7277C">
        <w:rPr>
          <w:sz w:val="21"/>
          <w:szCs w:val="21"/>
        </w:rPr>
        <w:lastRenderedPageBreak/>
        <w:t xml:space="preserve"> </w:t>
      </w:r>
    </w:p>
    <w:p w14:paraId="1B762816" w14:textId="77777777" w:rsidR="0044664C" w:rsidRPr="00F7277C" w:rsidRDefault="00E719AE" w:rsidP="00D02780">
      <w:pPr>
        <w:spacing w:after="291" w:line="270" w:lineRule="auto"/>
        <w:ind w:left="10" w:right="56"/>
        <w:jc w:val="center"/>
        <w:rPr>
          <w:sz w:val="21"/>
          <w:szCs w:val="21"/>
        </w:rPr>
      </w:pPr>
      <w:r w:rsidRPr="00F7277C">
        <w:rPr>
          <w:sz w:val="21"/>
          <w:szCs w:val="21"/>
        </w:rPr>
        <w:t>ІІ. Розрахунок опосередкованої участі остаточного ключового учасника в юридичній особі (колонка 7 таблиці 1)</w:t>
      </w:r>
    </w:p>
    <w:p w14:paraId="1EECA2F8" w14:textId="77777777" w:rsidR="0044664C" w:rsidRPr="00F7277C" w:rsidRDefault="00E719AE">
      <w:pPr>
        <w:spacing w:after="3" w:line="270" w:lineRule="auto"/>
        <w:ind w:left="10" w:right="56"/>
        <w:jc w:val="right"/>
        <w:rPr>
          <w:sz w:val="21"/>
          <w:szCs w:val="21"/>
        </w:rPr>
      </w:pPr>
      <w:r w:rsidRPr="00F7277C">
        <w:rPr>
          <w:sz w:val="21"/>
          <w:szCs w:val="21"/>
        </w:rPr>
        <w:t xml:space="preserve">Таблиця 2 </w:t>
      </w:r>
    </w:p>
    <w:tbl>
      <w:tblPr>
        <w:tblStyle w:val="TableGrid"/>
        <w:tblW w:w="14565" w:type="dxa"/>
        <w:tblInd w:w="5" w:type="dxa"/>
        <w:tblCellMar>
          <w:top w:w="9" w:type="dxa"/>
          <w:left w:w="115" w:type="dxa"/>
          <w:right w:w="86" w:type="dxa"/>
        </w:tblCellMar>
        <w:tblLook w:val="04A0" w:firstRow="1" w:lastRow="0" w:firstColumn="1" w:lastColumn="0" w:noHBand="0" w:noVBand="1"/>
      </w:tblPr>
      <w:tblGrid>
        <w:gridCol w:w="698"/>
        <w:gridCol w:w="8999"/>
        <w:gridCol w:w="4868"/>
      </w:tblGrid>
      <w:tr w:rsidR="0044664C" w:rsidRPr="00F7277C" w14:paraId="7584F016" w14:textId="77777777">
        <w:trPr>
          <w:trHeight w:val="747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4C8CD" w14:textId="77777777" w:rsidR="0044664C" w:rsidRPr="00F7277C" w:rsidRDefault="00E719AE">
            <w:pPr>
              <w:spacing w:line="259" w:lineRule="auto"/>
              <w:jc w:val="center"/>
              <w:rPr>
                <w:sz w:val="21"/>
                <w:szCs w:val="21"/>
              </w:rPr>
            </w:pPr>
            <w:r w:rsidRPr="00F7277C">
              <w:rPr>
                <w:sz w:val="21"/>
                <w:szCs w:val="21"/>
              </w:rPr>
              <w:t xml:space="preserve">№ з/п </w:t>
            </w:r>
          </w:p>
        </w:tc>
        <w:tc>
          <w:tcPr>
            <w:tcW w:w="8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84FF7" w14:textId="77777777" w:rsidR="0044664C" w:rsidRPr="00F7277C" w:rsidRDefault="00E719AE">
            <w:pPr>
              <w:spacing w:line="259" w:lineRule="auto"/>
              <w:jc w:val="center"/>
              <w:rPr>
                <w:sz w:val="21"/>
                <w:szCs w:val="21"/>
              </w:rPr>
            </w:pPr>
            <w:r w:rsidRPr="00F7277C">
              <w:rPr>
                <w:sz w:val="21"/>
                <w:szCs w:val="21"/>
              </w:rPr>
              <w:t xml:space="preserve">Прізвище, власне ім’я та по батькові фізичної особи або повне найменування юридичної особи </w:t>
            </w:r>
          </w:p>
        </w:tc>
        <w:tc>
          <w:tcPr>
            <w:tcW w:w="4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09B5C" w14:textId="77777777" w:rsidR="0044664C" w:rsidRPr="00F7277C" w:rsidRDefault="00E719AE">
            <w:pPr>
              <w:spacing w:line="259" w:lineRule="auto"/>
              <w:ind w:right="28"/>
              <w:jc w:val="center"/>
              <w:rPr>
                <w:sz w:val="21"/>
                <w:szCs w:val="21"/>
              </w:rPr>
            </w:pPr>
            <w:r w:rsidRPr="00F7277C">
              <w:rPr>
                <w:sz w:val="21"/>
                <w:szCs w:val="21"/>
              </w:rPr>
              <w:t xml:space="preserve">Розрахунок </w:t>
            </w:r>
          </w:p>
        </w:tc>
      </w:tr>
      <w:tr w:rsidR="0044664C" w:rsidRPr="00F7277C" w14:paraId="6F451096" w14:textId="77777777">
        <w:trPr>
          <w:trHeight w:val="331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B69C4" w14:textId="77777777" w:rsidR="0044664C" w:rsidRPr="00F7277C" w:rsidRDefault="00E719AE">
            <w:pPr>
              <w:spacing w:line="259" w:lineRule="auto"/>
              <w:ind w:right="31"/>
              <w:jc w:val="center"/>
              <w:rPr>
                <w:sz w:val="21"/>
                <w:szCs w:val="21"/>
              </w:rPr>
            </w:pPr>
            <w:r w:rsidRPr="00F7277C">
              <w:rPr>
                <w:sz w:val="21"/>
                <w:szCs w:val="21"/>
              </w:rPr>
              <w:t xml:space="preserve">1 </w:t>
            </w:r>
          </w:p>
        </w:tc>
        <w:tc>
          <w:tcPr>
            <w:tcW w:w="8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53BB9" w14:textId="77777777" w:rsidR="0044664C" w:rsidRPr="00F7277C" w:rsidRDefault="00E719AE">
            <w:pPr>
              <w:spacing w:line="259" w:lineRule="auto"/>
              <w:ind w:right="30"/>
              <w:jc w:val="center"/>
              <w:rPr>
                <w:sz w:val="21"/>
                <w:szCs w:val="21"/>
              </w:rPr>
            </w:pPr>
            <w:r w:rsidRPr="00F7277C">
              <w:rPr>
                <w:sz w:val="21"/>
                <w:szCs w:val="21"/>
              </w:rPr>
              <w:t xml:space="preserve">2 </w:t>
            </w:r>
          </w:p>
        </w:tc>
        <w:tc>
          <w:tcPr>
            <w:tcW w:w="4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118E6" w14:textId="77777777" w:rsidR="0044664C" w:rsidRPr="00F7277C" w:rsidRDefault="00E719AE">
            <w:pPr>
              <w:spacing w:line="259" w:lineRule="auto"/>
              <w:ind w:right="28"/>
              <w:jc w:val="center"/>
              <w:rPr>
                <w:sz w:val="21"/>
                <w:szCs w:val="21"/>
              </w:rPr>
            </w:pPr>
            <w:r w:rsidRPr="00F7277C">
              <w:rPr>
                <w:sz w:val="21"/>
                <w:szCs w:val="21"/>
              </w:rPr>
              <w:t xml:space="preserve">3 </w:t>
            </w:r>
          </w:p>
        </w:tc>
      </w:tr>
      <w:tr w:rsidR="0044664C" w:rsidRPr="00F7277C" w14:paraId="037C1AAD" w14:textId="77777777">
        <w:trPr>
          <w:trHeight w:val="334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A2D06" w14:textId="77777777" w:rsidR="0044664C" w:rsidRPr="00F7277C" w:rsidRDefault="006910CC">
            <w:pPr>
              <w:spacing w:line="259" w:lineRule="auto"/>
              <w:ind w:right="31"/>
              <w:jc w:val="center"/>
              <w:rPr>
                <w:sz w:val="21"/>
                <w:szCs w:val="21"/>
              </w:rPr>
            </w:pPr>
            <w:r w:rsidRPr="00F7277C">
              <w:rPr>
                <w:sz w:val="21"/>
                <w:szCs w:val="21"/>
              </w:rPr>
              <w:t>1</w:t>
            </w:r>
          </w:p>
        </w:tc>
        <w:tc>
          <w:tcPr>
            <w:tcW w:w="8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E13A1" w14:textId="77777777" w:rsidR="0044664C" w:rsidRPr="00F7277C" w:rsidRDefault="006910CC">
            <w:pPr>
              <w:spacing w:line="259" w:lineRule="auto"/>
              <w:ind w:left="39"/>
              <w:jc w:val="center"/>
              <w:rPr>
                <w:sz w:val="21"/>
                <w:szCs w:val="21"/>
              </w:rPr>
            </w:pPr>
            <w:r w:rsidRPr="00F7277C">
              <w:rPr>
                <w:sz w:val="21"/>
                <w:szCs w:val="21"/>
              </w:rPr>
              <w:t>Хома Володимир Євгенович</w:t>
            </w:r>
          </w:p>
        </w:tc>
        <w:tc>
          <w:tcPr>
            <w:tcW w:w="4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3AFCD" w14:textId="77777777" w:rsidR="0044664C" w:rsidRPr="00F7277C" w:rsidRDefault="006910CC">
            <w:pPr>
              <w:spacing w:line="259" w:lineRule="auto"/>
              <w:ind w:left="41"/>
              <w:jc w:val="center"/>
              <w:rPr>
                <w:sz w:val="21"/>
                <w:szCs w:val="21"/>
              </w:rPr>
            </w:pPr>
            <w:r w:rsidRPr="00F7277C">
              <w:rPr>
                <w:sz w:val="21"/>
                <w:szCs w:val="21"/>
              </w:rPr>
              <w:t xml:space="preserve">РОУ = 100% (відповідно до пункту 20 </w:t>
            </w:r>
            <w:r w:rsidRPr="00F7277C">
              <w:rPr>
                <w:sz w:val="21"/>
                <w:szCs w:val="21"/>
                <w:lang w:val="uk-UA"/>
              </w:rPr>
              <w:t>Положення про вимоги до структури власності надавачів фінансових послуг, затвердженого Постановою Правління Національного банку України №30 від 14.04.2021 року)</w:t>
            </w:r>
            <w:r w:rsidR="00E719AE" w:rsidRPr="00F7277C">
              <w:rPr>
                <w:sz w:val="21"/>
                <w:szCs w:val="21"/>
              </w:rPr>
              <w:t xml:space="preserve"> </w:t>
            </w:r>
          </w:p>
        </w:tc>
      </w:tr>
    </w:tbl>
    <w:p w14:paraId="4B181D9A" w14:textId="77777777" w:rsidR="0044664C" w:rsidRPr="00F7277C" w:rsidRDefault="00E719AE">
      <w:pPr>
        <w:spacing w:line="259" w:lineRule="auto"/>
        <w:rPr>
          <w:sz w:val="21"/>
          <w:szCs w:val="21"/>
        </w:rPr>
      </w:pPr>
      <w:r w:rsidRPr="00F7277C">
        <w:rPr>
          <w:sz w:val="21"/>
          <w:szCs w:val="21"/>
        </w:rPr>
        <w:t xml:space="preserve"> </w:t>
      </w:r>
    </w:p>
    <w:p w14:paraId="7734685C" w14:textId="77777777" w:rsidR="006910CC" w:rsidRPr="00F7277C" w:rsidRDefault="006910CC">
      <w:pPr>
        <w:spacing w:line="259" w:lineRule="auto"/>
        <w:rPr>
          <w:sz w:val="21"/>
          <w:szCs w:val="21"/>
        </w:rPr>
      </w:pPr>
    </w:p>
    <w:p w14:paraId="309477A0" w14:textId="77777777" w:rsidR="0044664C" w:rsidRPr="00F7277C" w:rsidRDefault="002B5CCA" w:rsidP="002B5CCA">
      <w:pPr>
        <w:spacing w:after="30"/>
        <w:ind w:left="-5"/>
        <w:jc w:val="center"/>
        <w:rPr>
          <w:sz w:val="21"/>
          <w:szCs w:val="21"/>
        </w:rPr>
      </w:pPr>
      <w:r w:rsidRPr="00F7277C">
        <w:rPr>
          <w:sz w:val="21"/>
          <w:szCs w:val="21"/>
          <w:u w:val="single"/>
        </w:rPr>
        <w:t xml:space="preserve">Директор </w:t>
      </w:r>
      <w:r w:rsidRPr="00F7277C">
        <w:rPr>
          <w:sz w:val="21"/>
          <w:szCs w:val="21"/>
        </w:rPr>
        <w:t xml:space="preserve">                               </w:t>
      </w:r>
      <w:r w:rsidR="00E719AE" w:rsidRPr="00F7277C">
        <w:rPr>
          <w:sz w:val="21"/>
          <w:szCs w:val="21"/>
        </w:rPr>
        <w:t xml:space="preserve">  </w:t>
      </w:r>
      <w:r w:rsidRPr="00F7277C">
        <w:rPr>
          <w:sz w:val="21"/>
          <w:szCs w:val="21"/>
        </w:rPr>
        <w:t xml:space="preserve">          </w:t>
      </w:r>
      <w:r w:rsidR="00E719AE" w:rsidRPr="00F7277C">
        <w:rPr>
          <w:sz w:val="21"/>
          <w:szCs w:val="21"/>
        </w:rPr>
        <w:t xml:space="preserve">            _____________________       </w:t>
      </w:r>
      <w:r w:rsidRPr="00F7277C">
        <w:rPr>
          <w:sz w:val="21"/>
          <w:szCs w:val="21"/>
        </w:rPr>
        <w:t xml:space="preserve">      </w:t>
      </w:r>
      <w:r w:rsidR="00E719AE" w:rsidRPr="00F7277C">
        <w:rPr>
          <w:sz w:val="21"/>
          <w:szCs w:val="21"/>
        </w:rPr>
        <w:t xml:space="preserve">  </w:t>
      </w:r>
      <w:r w:rsidR="008F2DB7" w:rsidRPr="00F7277C">
        <w:rPr>
          <w:sz w:val="21"/>
          <w:szCs w:val="21"/>
        </w:rPr>
        <w:t xml:space="preserve">       </w:t>
      </w:r>
      <w:r w:rsidR="00FB1DFA" w:rsidRPr="00F7277C">
        <w:rPr>
          <w:sz w:val="21"/>
          <w:szCs w:val="21"/>
          <w:u w:val="single"/>
        </w:rPr>
        <w:t>Володимир ГОЛОВАТИЙ</w:t>
      </w:r>
    </w:p>
    <w:p w14:paraId="53584E1F" w14:textId="08CF2D0F" w:rsidR="00DE4FD8" w:rsidRPr="00DE4FD8" w:rsidRDefault="00DE4FD8" w:rsidP="00FB7634">
      <w:pPr>
        <w:spacing w:after="160" w:line="259" w:lineRule="auto"/>
      </w:pPr>
    </w:p>
    <w:sectPr w:rsidR="00DE4FD8" w:rsidRPr="00DE4FD8" w:rsidSect="00E33492">
      <w:headerReference w:type="even" r:id="rId8"/>
      <w:headerReference w:type="default" r:id="rId9"/>
      <w:headerReference w:type="first" r:id="rId10"/>
      <w:pgSz w:w="16841" w:h="11911" w:orient="landscape"/>
      <w:pgMar w:top="363" w:right="494" w:bottom="7" w:left="1702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082D65" w14:textId="77777777" w:rsidR="00E33492" w:rsidRDefault="00E33492">
      <w:r>
        <w:separator/>
      </w:r>
    </w:p>
  </w:endnote>
  <w:endnote w:type="continuationSeparator" w:id="0">
    <w:p w14:paraId="45E1B6DA" w14:textId="77777777" w:rsidR="00E33492" w:rsidRDefault="00E334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9FA926" w14:textId="77777777" w:rsidR="00E33492" w:rsidRDefault="00E33492">
      <w:r>
        <w:separator/>
      </w:r>
    </w:p>
  </w:footnote>
  <w:footnote w:type="continuationSeparator" w:id="0">
    <w:p w14:paraId="63A9765E" w14:textId="77777777" w:rsidR="00E33492" w:rsidRDefault="00E334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7FEA65" w14:textId="77777777" w:rsidR="0044664C" w:rsidRPr="00D02780" w:rsidRDefault="00E719AE" w:rsidP="00D02780">
    <w:pPr>
      <w:pStyle w:val="a5"/>
    </w:pPr>
    <w:r w:rsidRPr="00D02780"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499715" w14:textId="77777777" w:rsidR="0044664C" w:rsidRPr="00D02780" w:rsidRDefault="00E719AE" w:rsidP="00D02780">
    <w:pPr>
      <w:pStyle w:val="a5"/>
    </w:pPr>
    <w:r w:rsidRPr="00D02780"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86C537" w14:textId="77777777" w:rsidR="0044664C" w:rsidRDefault="0044664C">
    <w:pPr>
      <w:spacing w:after="160" w:line="259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251250"/>
    <w:multiLevelType w:val="hybridMultilevel"/>
    <w:tmpl w:val="F9109E72"/>
    <w:lvl w:ilvl="0" w:tplc="C34836DC">
      <w:start w:val="6"/>
      <w:numFmt w:val="decimal"/>
      <w:lvlText w:val="%1."/>
      <w:lvlJc w:val="left"/>
      <w:pPr>
        <w:ind w:left="708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2FA2D3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4F26BB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CB447A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BFE751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DA4BE3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4AC463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FD8A82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21CF10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A2408F1"/>
    <w:multiLevelType w:val="hybridMultilevel"/>
    <w:tmpl w:val="C0B4545E"/>
    <w:lvl w:ilvl="0" w:tplc="60C0219C">
      <w:start w:val="1"/>
      <w:numFmt w:val="decimal"/>
      <w:lvlText w:val="%1)"/>
      <w:lvlJc w:val="left"/>
      <w:pPr>
        <w:ind w:left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4BA7F4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D788AF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A128B74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D4655D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B4CB88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1B0FF1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0C68F0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94C4992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E973F79"/>
    <w:multiLevelType w:val="hybridMultilevel"/>
    <w:tmpl w:val="6E12440C"/>
    <w:lvl w:ilvl="0" w:tplc="E2C076F0">
      <w:start w:val="1"/>
      <w:numFmt w:val="decimal"/>
      <w:lvlText w:val="%1)"/>
      <w:lvlJc w:val="left"/>
      <w:pPr>
        <w:ind w:left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5909726">
      <w:start w:val="1"/>
      <w:numFmt w:val="lowerLetter"/>
      <w:lvlText w:val="%2"/>
      <w:lvlJc w:val="left"/>
      <w:pPr>
        <w:ind w:left="1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4EAA194">
      <w:start w:val="1"/>
      <w:numFmt w:val="lowerRoman"/>
      <w:lvlText w:val="%3"/>
      <w:lvlJc w:val="left"/>
      <w:pPr>
        <w:ind w:left="2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0E41AA2">
      <w:start w:val="1"/>
      <w:numFmt w:val="decimal"/>
      <w:lvlText w:val="%4"/>
      <w:lvlJc w:val="left"/>
      <w:pPr>
        <w:ind w:left="3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8B883DC">
      <w:start w:val="1"/>
      <w:numFmt w:val="lowerLetter"/>
      <w:lvlText w:val="%5"/>
      <w:lvlJc w:val="left"/>
      <w:pPr>
        <w:ind w:left="3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4E217A8">
      <w:start w:val="1"/>
      <w:numFmt w:val="lowerRoman"/>
      <w:lvlText w:val="%6"/>
      <w:lvlJc w:val="left"/>
      <w:pPr>
        <w:ind w:left="4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FAAD1EE">
      <w:start w:val="1"/>
      <w:numFmt w:val="decimal"/>
      <w:lvlText w:val="%7"/>
      <w:lvlJc w:val="left"/>
      <w:pPr>
        <w:ind w:left="5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8BCBC8C">
      <w:start w:val="1"/>
      <w:numFmt w:val="lowerLetter"/>
      <w:lvlText w:val="%8"/>
      <w:lvlJc w:val="left"/>
      <w:pPr>
        <w:ind w:left="6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B9EBC0E">
      <w:start w:val="1"/>
      <w:numFmt w:val="lowerRoman"/>
      <w:lvlText w:val="%9"/>
      <w:lvlJc w:val="left"/>
      <w:pPr>
        <w:ind w:left="6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D9A2AE8"/>
    <w:multiLevelType w:val="hybridMultilevel"/>
    <w:tmpl w:val="4E907786"/>
    <w:lvl w:ilvl="0" w:tplc="FBE67288">
      <w:start w:val="1"/>
      <w:numFmt w:val="decimal"/>
      <w:lvlText w:val="%1."/>
      <w:lvlJc w:val="left"/>
      <w:pPr>
        <w:ind w:left="346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E50276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5A64C4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8FEC46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092D8D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F760BD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CBC534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1C2317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492CEE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2F4566D"/>
    <w:multiLevelType w:val="hybridMultilevel"/>
    <w:tmpl w:val="05608AE2"/>
    <w:lvl w:ilvl="0" w:tplc="7D9AF418">
      <w:start w:val="4"/>
      <w:numFmt w:val="decimal"/>
      <w:lvlText w:val="%1."/>
      <w:lvlJc w:val="left"/>
      <w:pPr>
        <w:ind w:left="346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37E194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60877BE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28A793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F7C2F2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CB2E0A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A50423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A2C9B8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52E3192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84D43B7"/>
    <w:multiLevelType w:val="hybridMultilevel"/>
    <w:tmpl w:val="FEEC4EA6"/>
    <w:lvl w:ilvl="0" w:tplc="3ED27276">
      <w:start w:val="1"/>
      <w:numFmt w:val="decimal"/>
      <w:lvlText w:val="%1)"/>
      <w:lvlJc w:val="left"/>
      <w:pPr>
        <w:ind w:left="1013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8"/>
        <w:u w:val="none" w:color="000000"/>
        <w:vertAlign w:val="baseline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194D5D"/>
    <w:multiLevelType w:val="hybridMultilevel"/>
    <w:tmpl w:val="6A7EE6B4"/>
    <w:lvl w:ilvl="0" w:tplc="EB2E0C26">
      <w:start w:val="1"/>
      <w:numFmt w:val="decimal"/>
      <w:lvlText w:val="%1)"/>
      <w:lvlJc w:val="left"/>
      <w:pPr>
        <w:ind w:left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60C118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9BC5CFE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AE2932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00207A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AB0D82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C865BC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E84721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2E8E62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625A5CE3"/>
    <w:multiLevelType w:val="hybridMultilevel"/>
    <w:tmpl w:val="97D8D50C"/>
    <w:lvl w:ilvl="0" w:tplc="C2EAFB96">
      <w:start w:val="1"/>
      <w:numFmt w:val="decimal"/>
      <w:lvlText w:val="%1)"/>
      <w:lvlJc w:val="left"/>
      <w:pPr>
        <w:ind w:left="10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6121F1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9D0000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BC8FAD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DE40F2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816AFE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8E48AB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DEE0F3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A6EC31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64C64EEF"/>
    <w:multiLevelType w:val="hybridMultilevel"/>
    <w:tmpl w:val="33DE40B6"/>
    <w:lvl w:ilvl="0" w:tplc="B7BC5E40">
      <w:start w:val="1"/>
      <w:numFmt w:val="decimal"/>
      <w:lvlText w:val="%1)"/>
      <w:lvlJc w:val="left"/>
      <w:pPr>
        <w:ind w:left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9E2F46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9C0233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4E6091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74C8C5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32215D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32C1B3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FB8487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DAA88E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71DA01CD"/>
    <w:multiLevelType w:val="hybridMultilevel"/>
    <w:tmpl w:val="8A0A26A8"/>
    <w:lvl w:ilvl="0" w:tplc="6DBC5834">
      <w:start w:val="7"/>
      <w:numFmt w:val="decimal"/>
      <w:lvlText w:val="%1)"/>
      <w:lvlJc w:val="left"/>
      <w:pPr>
        <w:ind w:left="10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75E883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6AC55E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1AC3E94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8FC2C2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41AADC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CD4686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47C23E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08464F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97284085">
    <w:abstractNumId w:val="3"/>
  </w:num>
  <w:num w:numId="2" w16cid:durableId="54132765">
    <w:abstractNumId w:val="1"/>
  </w:num>
  <w:num w:numId="3" w16cid:durableId="1198929031">
    <w:abstractNumId w:val="7"/>
  </w:num>
  <w:num w:numId="4" w16cid:durableId="2068260776">
    <w:abstractNumId w:val="9"/>
  </w:num>
  <w:num w:numId="5" w16cid:durableId="1875267726">
    <w:abstractNumId w:val="4"/>
  </w:num>
  <w:num w:numId="6" w16cid:durableId="644239216">
    <w:abstractNumId w:val="2"/>
  </w:num>
  <w:num w:numId="7" w16cid:durableId="1573588396">
    <w:abstractNumId w:val="0"/>
  </w:num>
  <w:num w:numId="8" w16cid:durableId="1851141655">
    <w:abstractNumId w:val="6"/>
  </w:num>
  <w:num w:numId="9" w16cid:durableId="1370639792">
    <w:abstractNumId w:val="8"/>
  </w:num>
  <w:num w:numId="10" w16cid:durableId="286814983">
    <w:abstractNumId w:val="5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3"/>
  <w:proofState w:spelling="clean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664C"/>
    <w:rsid w:val="0005039F"/>
    <w:rsid w:val="00081B2D"/>
    <w:rsid w:val="001F2C09"/>
    <w:rsid w:val="002B5CCA"/>
    <w:rsid w:val="00332F21"/>
    <w:rsid w:val="0043247E"/>
    <w:rsid w:val="00437CEF"/>
    <w:rsid w:val="0044664C"/>
    <w:rsid w:val="0044739F"/>
    <w:rsid w:val="00455B8A"/>
    <w:rsid w:val="00563EBC"/>
    <w:rsid w:val="005B3D7F"/>
    <w:rsid w:val="006910CC"/>
    <w:rsid w:val="006A78BE"/>
    <w:rsid w:val="00701F2D"/>
    <w:rsid w:val="007A3323"/>
    <w:rsid w:val="007B56C2"/>
    <w:rsid w:val="00870BAB"/>
    <w:rsid w:val="008B1953"/>
    <w:rsid w:val="008F2DB7"/>
    <w:rsid w:val="00B62EE0"/>
    <w:rsid w:val="00BB07D7"/>
    <w:rsid w:val="00BC016A"/>
    <w:rsid w:val="00CB4BC1"/>
    <w:rsid w:val="00D02780"/>
    <w:rsid w:val="00DE4FD8"/>
    <w:rsid w:val="00E33492"/>
    <w:rsid w:val="00E719AE"/>
    <w:rsid w:val="00EE5CC6"/>
    <w:rsid w:val="00F7277C"/>
    <w:rsid w:val="00FB1DFA"/>
    <w:rsid w:val="00FB7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D7507A"/>
  <w15:docId w15:val="{3001598D-93F2-427F-BD72-049954F23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10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UA" w:eastAsia="ru-RU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right="4"/>
      <w:jc w:val="center"/>
      <w:outlineLvl w:val="0"/>
    </w:pPr>
    <w:rPr>
      <w:rFonts w:ascii="Times New Roman" w:eastAsia="Times New Roman" w:hAnsi="Times New Roman" w:cs="Times New Roman"/>
      <w:b/>
      <w:color w:val="00660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6600"/>
      <w:sz w:val="3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footer"/>
    <w:basedOn w:val="a"/>
    <w:link w:val="a4"/>
    <w:uiPriority w:val="99"/>
    <w:unhideWhenUsed/>
    <w:rsid w:val="00D02780"/>
    <w:pPr>
      <w:tabs>
        <w:tab w:val="center" w:pos="4819"/>
        <w:tab w:val="right" w:pos="9639"/>
      </w:tabs>
      <w:ind w:left="118" w:hanging="10"/>
      <w:jc w:val="both"/>
    </w:pPr>
    <w:rPr>
      <w:color w:val="000000"/>
      <w:sz w:val="28"/>
      <w:szCs w:val="22"/>
      <w:lang w:val="uk-UA" w:eastAsia="uk-UA"/>
    </w:rPr>
  </w:style>
  <w:style w:type="character" w:customStyle="1" w:styleId="a4">
    <w:name w:val="Нижний колонтитул Знак"/>
    <w:basedOn w:val="a0"/>
    <w:link w:val="a3"/>
    <w:uiPriority w:val="99"/>
    <w:rsid w:val="00D02780"/>
    <w:rPr>
      <w:rFonts w:ascii="Times New Roman" w:eastAsia="Times New Roman" w:hAnsi="Times New Roman" w:cs="Times New Roman"/>
      <w:color w:val="000000"/>
      <w:sz w:val="28"/>
    </w:rPr>
  </w:style>
  <w:style w:type="paragraph" w:styleId="a5">
    <w:name w:val="header"/>
    <w:basedOn w:val="a"/>
    <w:link w:val="a6"/>
    <w:uiPriority w:val="99"/>
    <w:semiHidden/>
    <w:unhideWhenUsed/>
    <w:rsid w:val="00D02780"/>
    <w:pPr>
      <w:tabs>
        <w:tab w:val="center" w:pos="4819"/>
        <w:tab w:val="right" w:pos="9639"/>
      </w:tabs>
      <w:ind w:left="118" w:hanging="10"/>
      <w:jc w:val="both"/>
    </w:pPr>
    <w:rPr>
      <w:color w:val="000000"/>
      <w:sz w:val="28"/>
      <w:szCs w:val="22"/>
      <w:lang w:val="uk-UA" w:eastAsia="uk-UA"/>
    </w:rPr>
  </w:style>
  <w:style w:type="character" w:customStyle="1" w:styleId="a6">
    <w:name w:val="Верхний колонтитул Знак"/>
    <w:basedOn w:val="a0"/>
    <w:link w:val="a5"/>
    <w:uiPriority w:val="99"/>
    <w:semiHidden/>
    <w:rsid w:val="00D02780"/>
    <w:rPr>
      <w:rFonts w:ascii="Times New Roman" w:eastAsia="Times New Roman" w:hAnsi="Times New Roman" w:cs="Times New Roman"/>
      <w:color w:val="000000"/>
      <w:sz w:val="28"/>
    </w:rPr>
  </w:style>
  <w:style w:type="paragraph" w:styleId="a7">
    <w:name w:val="List Paragraph"/>
    <w:basedOn w:val="a"/>
    <w:uiPriority w:val="34"/>
    <w:qFormat/>
    <w:rsid w:val="00DE4FD8"/>
    <w:pPr>
      <w:spacing w:after="224" w:line="248" w:lineRule="auto"/>
      <w:ind w:left="720" w:hanging="10"/>
      <w:contextualSpacing/>
      <w:jc w:val="both"/>
    </w:pPr>
    <w:rPr>
      <w:color w:val="000000"/>
      <w:sz w:val="28"/>
      <w:szCs w:val="22"/>
      <w:lang w:val="uk-UA" w:eastAsia="uk-UA"/>
    </w:rPr>
  </w:style>
  <w:style w:type="character" w:customStyle="1" w:styleId="st121">
    <w:name w:val="st121"/>
    <w:uiPriority w:val="99"/>
    <w:rsid w:val="00DE4FD8"/>
    <w:rPr>
      <w:i/>
      <w:iCs/>
      <w:color w:val="000000"/>
    </w:rPr>
  </w:style>
  <w:style w:type="character" w:customStyle="1" w:styleId="st46">
    <w:name w:val="st46"/>
    <w:uiPriority w:val="99"/>
    <w:rsid w:val="00DE4FD8"/>
    <w:rPr>
      <w:i/>
      <w:iCs/>
      <w:color w:val="000000"/>
    </w:rPr>
  </w:style>
  <w:style w:type="paragraph" w:customStyle="1" w:styleId="rvps12">
    <w:name w:val="rvps12"/>
    <w:basedOn w:val="a"/>
    <w:rsid w:val="002B5CCA"/>
    <w:pPr>
      <w:spacing w:before="100" w:beforeAutospacing="1" w:after="100" w:afterAutospacing="1"/>
    </w:pPr>
    <w:rPr>
      <w:lang w:val="ru-RU"/>
    </w:rPr>
  </w:style>
  <w:style w:type="paragraph" w:styleId="a8">
    <w:name w:val="Normal (Web)"/>
    <w:basedOn w:val="a"/>
    <w:uiPriority w:val="99"/>
    <w:semiHidden/>
    <w:unhideWhenUsed/>
    <w:rsid w:val="007A3323"/>
    <w:pPr>
      <w:spacing w:before="100" w:beforeAutospacing="1" w:after="100" w:afterAutospacing="1"/>
    </w:pPr>
  </w:style>
  <w:style w:type="paragraph" w:customStyle="1" w:styleId="rvps14">
    <w:name w:val="rvps14"/>
    <w:basedOn w:val="a"/>
    <w:rsid w:val="006910CC"/>
    <w:pPr>
      <w:spacing w:before="100" w:beforeAutospacing="1" w:after="100" w:afterAutospacing="1"/>
    </w:pPr>
  </w:style>
  <w:style w:type="character" w:customStyle="1" w:styleId="rvts9">
    <w:name w:val="rvts9"/>
    <w:basedOn w:val="a0"/>
    <w:rsid w:val="006910CC"/>
  </w:style>
  <w:style w:type="character" w:customStyle="1" w:styleId="apple-converted-space">
    <w:name w:val="apple-converted-space"/>
    <w:basedOn w:val="a0"/>
    <w:rsid w:val="006910CC"/>
  </w:style>
  <w:style w:type="paragraph" w:customStyle="1" w:styleId="rvps6">
    <w:name w:val="rvps6"/>
    <w:basedOn w:val="a"/>
    <w:rsid w:val="006910CC"/>
    <w:pPr>
      <w:spacing w:before="100" w:beforeAutospacing="1" w:after="100" w:afterAutospacing="1"/>
    </w:pPr>
  </w:style>
  <w:style w:type="character" w:customStyle="1" w:styleId="rvts23">
    <w:name w:val="rvts23"/>
    <w:basedOn w:val="a0"/>
    <w:rsid w:val="006910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435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9768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013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3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514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73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392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A03FCD2-C965-6A4B-AE1E-72B3119827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291</Words>
  <Characters>1665</Characters>
  <Application>Microsoft Office Word</Application>
  <DocSecurity>0</DocSecurity>
  <Lines>13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Serhiy Derkach</cp:lastModifiedBy>
  <cp:revision>13</cp:revision>
  <dcterms:created xsi:type="dcterms:W3CDTF">2023-04-12T07:31:00Z</dcterms:created>
  <dcterms:modified xsi:type="dcterms:W3CDTF">2024-03-15T13:00:00Z</dcterms:modified>
</cp:coreProperties>
</file>